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numPr>
          <w:ilvl w:val="0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Who is my Ideal Home?</w:t>
      </w:r>
    </w:p>
    <w:p>
      <w:pPr>
        <w:pStyle w:val="List Paragraph"/>
        <w:numPr>
          <w:ilvl w:val="1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What kind of people will thrive with my dogs?</w:t>
      </w:r>
    </w:p>
    <w:p>
      <w:pPr>
        <w:pStyle w:val="Body"/>
        <w:spacing w:before="240" w:after="0"/>
        <w:rPr>
          <w:sz w:val="28"/>
          <w:szCs w:val="28"/>
        </w:rPr>
      </w:pPr>
    </w:p>
    <w:p>
      <w:pPr>
        <w:pStyle w:val="Body"/>
        <w:spacing w:before="240" w:after="0"/>
        <w:rPr>
          <w:sz w:val="28"/>
          <w:szCs w:val="28"/>
        </w:rPr>
      </w:pPr>
    </w:p>
    <w:p>
      <w:pPr>
        <w:pStyle w:val="Body"/>
        <w:spacing w:before="240" w:after="0"/>
        <w:rPr>
          <w:sz w:val="28"/>
          <w:szCs w:val="28"/>
        </w:rPr>
      </w:pPr>
    </w:p>
    <w:p>
      <w:pPr>
        <w:pStyle w:val="Body"/>
        <w:spacing w:before="240" w:after="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</w:p>
    <w:p>
      <w:pPr>
        <w:pStyle w:val="List Paragraph"/>
        <w:numPr>
          <w:ilvl w:val="1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What kind of people will my dogs thrive with?</w:t>
      </w: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1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What kind of people do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I</w:t>
      </w:r>
      <w:r>
        <w:rPr>
          <w:b w:val="1"/>
          <w:bCs w:val="1"/>
          <w:sz w:val="28"/>
          <w:szCs w:val="28"/>
          <w:rtl w:val="0"/>
          <w:lang w:val="en-US"/>
        </w:rPr>
        <w:t xml:space="preserve"> enjoy?</w:t>
      </w: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spacing w:before="240" w:after="0"/>
        <w:ind w:left="1440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1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What are my expectations of my owners? </w:t>
      </w: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1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 What should owners/homes expect of you?</w:t>
      </w: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Body"/>
        <w:spacing w:before="240" w:after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1"/>
          <w:numId w:val="2"/>
        </w:numPr>
        <w:bidi w:val="0"/>
        <w:spacing w:before="240" w:after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What should owners/homes expect of your dogs?</w:t>
      </w:r>
    </w:p>
    <w:p>
      <w:pPr>
        <w:pStyle w:val="Body"/>
        <w:spacing w:before="120" w:after="0"/>
        <w:rPr>
          <w:sz w:val="24"/>
          <w:szCs w:val="24"/>
        </w:rPr>
      </w:pPr>
    </w:p>
    <w:p>
      <w:pPr>
        <w:pStyle w:val="Body"/>
        <w:spacing w:before="120" w:after="0"/>
        <w:rPr>
          <w:sz w:val="24"/>
          <w:szCs w:val="24"/>
        </w:rPr>
      </w:pPr>
    </w:p>
    <w:p>
      <w:pPr>
        <w:pStyle w:val="Body"/>
        <w:spacing w:before="120" w:after="0"/>
        <w:rPr>
          <w:sz w:val="24"/>
          <w:szCs w:val="24"/>
        </w:rPr>
      </w:pPr>
    </w:p>
    <w:p>
      <w:pPr>
        <w:pStyle w:val="Body"/>
        <w:spacing w:before="120" w:after="0"/>
        <w:rPr>
          <w:sz w:val="24"/>
          <w:szCs w:val="24"/>
        </w:rPr>
      </w:pPr>
    </w:p>
    <w:p>
      <w:pPr>
        <w:pStyle w:val="Body"/>
        <w:spacing w:before="120" w:after="0"/>
        <w:rPr>
          <w:sz w:val="24"/>
          <w:szCs w:val="24"/>
        </w:rPr>
      </w:pPr>
    </w:p>
    <w:p>
      <w:pPr>
        <w:pStyle w:val="Body"/>
        <w:spacing w:before="120" w:after="0"/>
        <w:rPr>
          <w:sz w:val="24"/>
          <w:szCs w:val="24"/>
        </w:rPr>
      </w:pPr>
    </w:p>
    <w:p>
      <w:pPr>
        <w:pStyle w:val="List Paragraph"/>
        <w:spacing w:before="100" w:after="100" w:line="240" w:lineRule="auto"/>
        <w:ind w:left="1080" w:firstLine="0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Where will I FIND these homes for my puppies?</w:t>
      </w:r>
    </w:p>
    <w:p>
      <w:pPr>
        <w:pStyle w:val="List Paragraph"/>
        <w:numPr>
          <w:ilvl w:val="1"/>
          <w:numId w:val="3"/>
        </w:numPr>
        <w:bidi w:val="0"/>
        <w:spacing w:before="120" w:after="120" w:line="240" w:lineRule="auto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Before I have done the breeding, I will:</w:t>
      </w: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1"/>
          <w:numId w:val="4"/>
        </w:numPr>
        <w:bidi w:val="0"/>
        <w:spacing w:before="120" w:after="120" w:line="240" w:lineRule="auto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Once the pups are on the ground, I will:</w:t>
      </w: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120" w:after="120" w:line="240" w:lineRule="auto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1"/>
          <w:numId w:val="4"/>
        </w:numPr>
        <w:bidi w:val="0"/>
        <w:spacing w:before="120" w:after="120" w:line="240" w:lineRule="auto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If pups are not sold by 4 weeks, I will:</w:t>
      </w: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before="240" w:after="12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 How will homes APPLY for my puppies?</w:t>
      </w: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before="240" w:after="12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How about REFERENCES?</w:t>
      </w: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List Paragraph"/>
        <w:keepNext w:val="1"/>
        <w:numPr>
          <w:ilvl w:val="0"/>
          <w:numId w:val="2"/>
        </w:numPr>
        <w:bidi w:val="0"/>
        <w:spacing w:before="240" w:after="12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How will I CONNECT with qualified prospective homes? </w:t>
      </w: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Body"/>
        <w:keepNext w:val="1"/>
        <w:spacing w:before="240" w:after="120" w:line="240" w:lineRule="auto"/>
        <w:rPr>
          <w:b w:val="1"/>
          <w:bCs w:val="1"/>
          <w:sz w:val="28"/>
          <w:szCs w:val="28"/>
        </w:rPr>
      </w:pPr>
    </w:p>
    <w:p>
      <w:pPr>
        <w:pStyle w:val="List Paragraph"/>
        <w:keepNext w:val="1"/>
        <w:numPr>
          <w:ilvl w:val="0"/>
          <w:numId w:val="2"/>
        </w:numPr>
        <w:bidi w:val="0"/>
        <w:spacing w:before="240" w:after="12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How about DEPOSITS?  COMMUNITY?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left" w:pos="6300"/>
        <w:tab w:val="left" w:pos="8370"/>
        <w:tab w:val="left" w:pos="8860"/>
        <w:tab w:val="clear" w:pos="9360"/>
      </w:tabs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  <w:rPr>
        <w:b w:val="1"/>
        <w:bCs w:val="1"/>
        <w:sz w:val="28"/>
        <w:szCs w:val="28"/>
      </w:rPr>
    </w:pPr>
    <w:r>
      <w:rPr>
        <w:b w:val="1"/>
        <w:bCs w:val="1"/>
        <w:sz w:val="28"/>
        <w:szCs w:val="28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left" w:pos="3276"/>
        <w:tab w:val="center" w:pos="6480"/>
      </w:tabs>
      <w:jc w:val="center"/>
    </w:pPr>
    <w:r>
      <w:rPr>
        <w:b w:val="1"/>
        <w:bCs w:val="1"/>
        <w:sz w:val="28"/>
        <w:szCs w:val="28"/>
        <w:rtl w:val="0"/>
        <w:lang w:val="de-DE"/>
      </w:rPr>
      <w:t>HOME-SELECTION PROCESS WORKSHEET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50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3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4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6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74" w:hanging="3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10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2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34" w:hanging="3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